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A593A" w14:textId="77777777" w:rsidR="00520B96" w:rsidRDefault="00520B96" w:rsidP="00520B96">
      <w:pPr>
        <w:jc w:val="center"/>
        <w:rPr>
          <w:b/>
          <w:bCs/>
          <w:sz w:val="36"/>
          <w:szCs w:val="36"/>
        </w:rPr>
      </w:pPr>
    </w:p>
    <w:p w14:paraId="2C7EDD61" w14:textId="77777777" w:rsidR="00520B96" w:rsidRDefault="00520B96" w:rsidP="00520B96">
      <w:pPr>
        <w:jc w:val="center"/>
        <w:rPr>
          <w:b/>
          <w:bCs/>
          <w:sz w:val="36"/>
          <w:szCs w:val="36"/>
        </w:rPr>
      </w:pPr>
    </w:p>
    <w:p w14:paraId="7CE45630" w14:textId="77777777" w:rsidR="00520B96" w:rsidRDefault="00520B96" w:rsidP="00520B96">
      <w:pPr>
        <w:jc w:val="center"/>
        <w:rPr>
          <w:b/>
          <w:bCs/>
          <w:sz w:val="36"/>
          <w:szCs w:val="36"/>
        </w:rPr>
      </w:pPr>
    </w:p>
    <w:p w14:paraId="49077109" w14:textId="19FF942E" w:rsidR="00520B96" w:rsidRDefault="00520B96" w:rsidP="00520B96">
      <w:pPr>
        <w:jc w:val="center"/>
        <w:rPr>
          <w:b/>
          <w:bCs/>
          <w:sz w:val="36"/>
          <w:szCs w:val="36"/>
        </w:rPr>
      </w:pPr>
      <w:r w:rsidRPr="00520B96">
        <w:rPr>
          <w:b/>
          <w:bCs/>
          <w:sz w:val="36"/>
          <w:szCs w:val="36"/>
        </w:rPr>
        <w:t>C</w:t>
      </w:r>
      <w:r>
        <w:rPr>
          <w:b/>
          <w:bCs/>
          <w:sz w:val="36"/>
          <w:szCs w:val="36"/>
        </w:rPr>
        <w:t>A</w:t>
      </w:r>
      <w:r w:rsidRPr="00520B96">
        <w:rPr>
          <w:b/>
          <w:bCs/>
          <w:sz w:val="36"/>
          <w:szCs w:val="36"/>
        </w:rPr>
        <w:t>-2 Cloud computing and virtualization</w:t>
      </w:r>
    </w:p>
    <w:p w14:paraId="235FD388" w14:textId="77777777" w:rsidR="00520B96" w:rsidRDefault="00520B96" w:rsidP="00520B96">
      <w:pPr>
        <w:jc w:val="center"/>
        <w:rPr>
          <w:b/>
          <w:bCs/>
          <w:sz w:val="36"/>
          <w:szCs w:val="36"/>
        </w:rPr>
      </w:pPr>
    </w:p>
    <w:p w14:paraId="55676E25" w14:textId="77777777" w:rsidR="00520B96" w:rsidRDefault="00520B96" w:rsidP="00520B96">
      <w:pPr>
        <w:jc w:val="center"/>
        <w:rPr>
          <w:b/>
          <w:bCs/>
          <w:sz w:val="36"/>
          <w:szCs w:val="36"/>
        </w:rPr>
      </w:pPr>
    </w:p>
    <w:p w14:paraId="2B9F4342" w14:textId="77777777" w:rsidR="00520B96" w:rsidRDefault="00520B96" w:rsidP="00520B96">
      <w:pPr>
        <w:jc w:val="center"/>
        <w:rPr>
          <w:b/>
          <w:bCs/>
          <w:sz w:val="36"/>
          <w:szCs w:val="36"/>
        </w:rPr>
      </w:pPr>
    </w:p>
    <w:p w14:paraId="1EEC220E" w14:textId="77777777" w:rsidR="00520B96" w:rsidRDefault="00520B96" w:rsidP="00520B96">
      <w:pPr>
        <w:jc w:val="center"/>
        <w:rPr>
          <w:b/>
          <w:bCs/>
          <w:sz w:val="36"/>
          <w:szCs w:val="36"/>
        </w:rPr>
      </w:pPr>
    </w:p>
    <w:p w14:paraId="1F6A5009" w14:textId="291020B5" w:rsidR="00520B96" w:rsidRDefault="00520B96" w:rsidP="00520B96">
      <w:pPr>
        <w:jc w:val="center"/>
        <w:rPr>
          <w:b/>
          <w:bCs/>
          <w:sz w:val="36"/>
          <w:szCs w:val="36"/>
        </w:rPr>
      </w:pPr>
      <w:r>
        <w:rPr>
          <w:b/>
          <w:bCs/>
          <w:sz w:val="36"/>
          <w:szCs w:val="36"/>
        </w:rPr>
        <w:t>Name – Ashok</w:t>
      </w:r>
    </w:p>
    <w:p w14:paraId="4B4D171C" w14:textId="1A57B026" w:rsidR="00520B96" w:rsidRDefault="00520B96" w:rsidP="00520B96">
      <w:pPr>
        <w:jc w:val="center"/>
        <w:rPr>
          <w:b/>
          <w:bCs/>
          <w:sz w:val="36"/>
          <w:szCs w:val="36"/>
        </w:rPr>
      </w:pPr>
      <w:r>
        <w:rPr>
          <w:b/>
          <w:bCs/>
          <w:sz w:val="36"/>
          <w:szCs w:val="36"/>
        </w:rPr>
        <w:t>Reg.No.-12113114</w:t>
      </w:r>
    </w:p>
    <w:p w14:paraId="6953A864" w14:textId="35FBD891" w:rsidR="00520B96" w:rsidRDefault="00520B96" w:rsidP="00520B96">
      <w:pPr>
        <w:jc w:val="center"/>
        <w:rPr>
          <w:b/>
          <w:bCs/>
          <w:sz w:val="36"/>
          <w:szCs w:val="36"/>
        </w:rPr>
      </w:pPr>
      <w:r>
        <w:rPr>
          <w:b/>
          <w:bCs/>
          <w:sz w:val="36"/>
          <w:szCs w:val="36"/>
        </w:rPr>
        <w:t>Roll no. – RK21ITB59</w:t>
      </w:r>
    </w:p>
    <w:p w14:paraId="0EF756FF" w14:textId="4DA65598" w:rsidR="00520B96" w:rsidRPr="00520B96" w:rsidRDefault="00520B96" w:rsidP="00520B96">
      <w:pPr>
        <w:jc w:val="center"/>
        <w:rPr>
          <w:b/>
          <w:bCs/>
          <w:sz w:val="36"/>
          <w:szCs w:val="36"/>
        </w:rPr>
      </w:pPr>
      <w:r>
        <w:rPr>
          <w:b/>
          <w:bCs/>
          <w:sz w:val="36"/>
          <w:szCs w:val="36"/>
        </w:rPr>
        <w:t>Group - 2</w:t>
      </w:r>
    </w:p>
    <w:p w14:paraId="2C97E04C" w14:textId="77777777" w:rsidR="00520B96" w:rsidRDefault="00520B96"/>
    <w:p w14:paraId="4D6B6F8A" w14:textId="77777777" w:rsidR="00520B96" w:rsidRDefault="00520B96"/>
    <w:p w14:paraId="5ABA5F82" w14:textId="77777777" w:rsidR="00520B96" w:rsidRDefault="00520B96"/>
    <w:p w14:paraId="7A6D789E" w14:textId="77777777" w:rsidR="00520B96" w:rsidRDefault="00520B96"/>
    <w:p w14:paraId="610689D5" w14:textId="77777777" w:rsidR="00520B96" w:rsidRDefault="00520B96"/>
    <w:p w14:paraId="5841F37D" w14:textId="77777777" w:rsidR="00520B96" w:rsidRDefault="00520B96"/>
    <w:p w14:paraId="702CA5CA" w14:textId="77777777" w:rsidR="00520B96" w:rsidRDefault="00520B96"/>
    <w:p w14:paraId="06A51086" w14:textId="77777777" w:rsidR="00520B96" w:rsidRDefault="00520B96"/>
    <w:p w14:paraId="57E70A45" w14:textId="77777777" w:rsidR="00520B96" w:rsidRDefault="00520B96"/>
    <w:p w14:paraId="74957122" w14:textId="77777777" w:rsidR="00520B96" w:rsidRDefault="00520B96"/>
    <w:p w14:paraId="4D9D039B" w14:textId="77777777" w:rsidR="00520B96" w:rsidRDefault="00520B96"/>
    <w:p w14:paraId="6DFF9BCE" w14:textId="77777777" w:rsidR="00520B96" w:rsidRDefault="00520B96"/>
    <w:p w14:paraId="34776FF8" w14:textId="77777777" w:rsidR="00520B96" w:rsidRDefault="00520B96"/>
    <w:p w14:paraId="19980B37" w14:textId="77777777" w:rsidR="00520B96" w:rsidRDefault="00520B96"/>
    <w:p w14:paraId="34E85ED2" w14:textId="1327068F" w:rsidR="008A4C3E" w:rsidRDefault="00D05B08">
      <w:pPr>
        <w:rPr>
          <w:b/>
          <w:bCs/>
          <w:sz w:val="28"/>
          <w:szCs w:val="28"/>
        </w:rPr>
      </w:pPr>
      <w:r w:rsidRPr="00520B96">
        <w:rPr>
          <w:b/>
          <w:bCs/>
          <w:sz w:val="28"/>
          <w:szCs w:val="28"/>
        </w:rPr>
        <w:t xml:space="preserve">1.Create a virtual machine and create its template and set the alarm if </w:t>
      </w:r>
      <w:proofErr w:type="spellStart"/>
      <w:r w:rsidRPr="00520B96">
        <w:rPr>
          <w:b/>
          <w:bCs/>
          <w:sz w:val="28"/>
          <w:szCs w:val="28"/>
        </w:rPr>
        <w:t>cpu</w:t>
      </w:r>
      <w:proofErr w:type="spellEnd"/>
      <w:r w:rsidRPr="00520B96">
        <w:rPr>
          <w:b/>
          <w:bCs/>
          <w:sz w:val="28"/>
          <w:szCs w:val="28"/>
        </w:rPr>
        <w:t xml:space="preserve"> usages is above 5%.</w:t>
      </w:r>
    </w:p>
    <w:p w14:paraId="5A107F0E" w14:textId="77777777" w:rsidR="00520B96" w:rsidRPr="00520B96" w:rsidRDefault="00520B96">
      <w:pPr>
        <w:rPr>
          <w:b/>
          <w:bCs/>
          <w:sz w:val="28"/>
          <w:szCs w:val="28"/>
        </w:rPr>
      </w:pPr>
    </w:p>
    <w:p w14:paraId="457D7AB3" w14:textId="68EA720C" w:rsidR="008A4C3E" w:rsidRDefault="008A4C3E">
      <w:r>
        <w:rPr>
          <w:noProof/>
        </w:rPr>
        <w:drawing>
          <wp:inline distT="0" distB="0" distL="0" distR="0" wp14:anchorId="052616B9" wp14:editId="4D753E70">
            <wp:extent cx="5943600" cy="3343275"/>
            <wp:effectExtent l="0" t="0" r="0" b="9525"/>
            <wp:docPr id="2752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51092" name=""/>
                    <pic:cNvPicPr/>
                  </pic:nvPicPr>
                  <pic:blipFill>
                    <a:blip r:embed="rId7"/>
                    <a:stretch>
                      <a:fillRect/>
                    </a:stretch>
                  </pic:blipFill>
                  <pic:spPr>
                    <a:xfrm>
                      <a:off x="0" y="0"/>
                      <a:ext cx="5943600" cy="3343275"/>
                    </a:xfrm>
                    <a:prstGeom prst="rect">
                      <a:avLst/>
                    </a:prstGeom>
                  </pic:spPr>
                </pic:pic>
              </a:graphicData>
            </a:graphic>
          </wp:inline>
        </w:drawing>
      </w:r>
    </w:p>
    <w:p w14:paraId="5C5C2AFE" w14:textId="77777777" w:rsidR="008A4C3E" w:rsidRDefault="008A4C3E">
      <w:pPr>
        <w:rPr>
          <w:noProof/>
        </w:rPr>
      </w:pPr>
      <w:r>
        <w:rPr>
          <w:noProof/>
        </w:rPr>
        <w:lastRenderedPageBreak/>
        <w:drawing>
          <wp:inline distT="0" distB="0" distL="0" distR="0" wp14:anchorId="07AA8CC3" wp14:editId="2AD039AC">
            <wp:extent cx="5943600" cy="3343275"/>
            <wp:effectExtent l="0" t="0" r="0" b="9525"/>
            <wp:docPr id="12564019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4E6D162" wp14:editId="5269402F">
            <wp:extent cx="5943600" cy="3343275"/>
            <wp:effectExtent l="0" t="0" r="0" b="9525"/>
            <wp:docPr id="6795516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5FB6D74" wp14:editId="405D328E">
            <wp:extent cx="5943600" cy="3343275"/>
            <wp:effectExtent l="0" t="0" r="0" b="9525"/>
            <wp:docPr id="8053487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A2AE3D" wp14:editId="3E9A4BDD">
            <wp:extent cx="5943600" cy="3343275"/>
            <wp:effectExtent l="0" t="0" r="0" b="9525"/>
            <wp:docPr id="9291250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10355B8" wp14:editId="62F07A8D">
            <wp:extent cx="5943600" cy="3343275"/>
            <wp:effectExtent l="0" t="0" r="0" b="9525"/>
            <wp:docPr id="21287297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7FC3B7A" wp14:editId="56C872FF">
            <wp:extent cx="5943600" cy="3343275"/>
            <wp:effectExtent l="0" t="0" r="0" b="9525"/>
            <wp:docPr id="19895550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28283AC" wp14:editId="4DEEA1F8">
            <wp:extent cx="5943600" cy="3343275"/>
            <wp:effectExtent l="0" t="0" r="0" b="9525"/>
            <wp:docPr id="13426100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4023AD9" wp14:editId="203C8CB4">
            <wp:extent cx="5943600" cy="3343275"/>
            <wp:effectExtent l="0" t="0" r="0" b="9525"/>
            <wp:docPr id="9819771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49856C0" wp14:editId="2827F707">
            <wp:extent cx="5943600" cy="3343275"/>
            <wp:effectExtent l="0" t="0" r="0" b="9525"/>
            <wp:docPr id="3039384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344B4E7" wp14:editId="39F9330B">
            <wp:extent cx="5943600" cy="3343275"/>
            <wp:effectExtent l="0" t="0" r="0" b="9525"/>
            <wp:docPr id="2774741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DDCE1C0" wp14:editId="6131438C">
            <wp:extent cx="5943600" cy="3343275"/>
            <wp:effectExtent l="0" t="0" r="0" b="9525"/>
            <wp:docPr id="1232498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C3A6972" wp14:editId="16193C76">
            <wp:extent cx="5943600" cy="3343275"/>
            <wp:effectExtent l="0" t="0" r="0" b="9525"/>
            <wp:docPr id="105249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7EC26AF" wp14:editId="3313B526">
            <wp:extent cx="5943600" cy="3343275"/>
            <wp:effectExtent l="0" t="0" r="0" b="9525"/>
            <wp:docPr id="7217827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994F379" wp14:editId="71A070C9">
            <wp:extent cx="5943600" cy="3343275"/>
            <wp:effectExtent l="0" t="0" r="0" b="9525"/>
            <wp:docPr id="106064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24D3204" wp14:editId="39AE5FDD">
            <wp:extent cx="5943600" cy="3343275"/>
            <wp:effectExtent l="0" t="0" r="0" b="9525"/>
            <wp:docPr id="10073631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6847AC1" wp14:editId="02CE26AD">
            <wp:extent cx="5943600" cy="3343275"/>
            <wp:effectExtent l="0" t="0" r="0" b="9525"/>
            <wp:docPr id="459661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365F38A" wp14:editId="37C45A6F">
            <wp:extent cx="5943600" cy="3343275"/>
            <wp:effectExtent l="0" t="0" r="0" b="9525"/>
            <wp:docPr id="2024658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A1E29C" w14:textId="657F368A" w:rsidR="008A4C3E" w:rsidRDefault="008A4C3E">
      <w:pPr>
        <w:rPr>
          <w:noProof/>
        </w:rPr>
      </w:pPr>
      <w:r>
        <w:rPr>
          <w:noProof/>
        </w:rPr>
        <w:drawing>
          <wp:inline distT="0" distB="0" distL="0" distR="0" wp14:anchorId="193CBC2B" wp14:editId="6FB2C1DE">
            <wp:extent cx="5943600" cy="3343275"/>
            <wp:effectExtent l="0" t="0" r="0" b="9525"/>
            <wp:docPr id="237941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F8C24" w14:textId="77777777" w:rsidR="008A4C3E" w:rsidRDefault="008A4C3E">
      <w:pPr>
        <w:rPr>
          <w:noProof/>
        </w:rPr>
      </w:pPr>
    </w:p>
    <w:p w14:paraId="7D85ED67" w14:textId="77777777" w:rsidR="008A4C3E" w:rsidRDefault="008A4C3E" w:rsidP="008A4C3E">
      <w:pPr>
        <w:jc w:val="center"/>
        <w:rPr>
          <w:b/>
          <w:bCs/>
          <w:sz w:val="32"/>
          <w:szCs w:val="32"/>
        </w:rPr>
      </w:pPr>
    </w:p>
    <w:p w14:paraId="6F270117" w14:textId="77777777" w:rsidR="008A4C3E" w:rsidRDefault="008A4C3E" w:rsidP="008A4C3E">
      <w:pPr>
        <w:jc w:val="center"/>
        <w:rPr>
          <w:b/>
          <w:bCs/>
          <w:sz w:val="32"/>
          <w:szCs w:val="32"/>
        </w:rPr>
      </w:pPr>
    </w:p>
    <w:p w14:paraId="30929C37" w14:textId="77777777" w:rsidR="008A4C3E" w:rsidRDefault="008A4C3E" w:rsidP="008A4C3E">
      <w:pPr>
        <w:jc w:val="center"/>
        <w:rPr>
          <w:b/>
          <w:bCs/>
          <w:sz w:val="32"/>
          <w:szCs w:val="32"/>
        </w:rPr>
      </w:pPr>
    </w:p>
    <w:p w14:paraId="33C71F54" w14:textId="4661CA17" w:rsidR="008A4C3E" w:rsidRPr="00A46A3A" w:rsidRDefault="008A4C3E" w:rsidP="008A4C3E">
      <w:pPr>
        <w:jc w:val="center"/>
        <w:rPr>
          <w:b/>
          <w:bCs/>
          <w:sz w:val="32"/>
          <w:szCs w:val="32"/>
        </w:rPr>
      </w:pPr>
      <w:r w:rsidRPr="00A46A3A">
        <w:rPr>
          <w:b/>
          <w:bCs/>
          <w:sz w:val="32"/>
          <w:szCs w:val="32"/>
        </w:rPr>
        <w:lastRenderedPageBreak/>
        <w:t>Create New Alarm</w:t>
      </w:r>
    </w:p>
    <w:p w14:paraId="7D3CFD11" w14:textId="77777777" w:rsidR="00520B96" w:rsidRPr="00A46A3A" w:rsidRDefault="00520B96" w:rsidP="00520B96">
      <w:pPr>
        <w:rPr>
          <w:sz w:val="24"/>
          <w:szCs w:val="24"/>
        </w:rPr>
      </w:pPr>
      <w:r w:rsidRPr="00A46A3A">
        <w:rPr>
          <w:sz w:val="24"/>
          <w:szCs w:val="24"/>
        </w:rPr>
        <w:t>1. Click on the hamburger Menu on your top left</w:t>
      </w:r>
    </w:p>
    <w:p w14:paraId="27C56798" w14:textId="77777777" w:rsidR="00520B96" w:rsidRPr="00A46A3A" w:rsidRDefault="00520B96" w:rsidP="00520B96">
      <w:pPr>
        <w:rPr>
          <w:sz w:val="24"/>
          <w:szCs w:val="24"/>
        </w:rPr>
      </w:pPr>
      <w:r w:rsidRPr="00A46A3A">
        <w:rPr>
          <w:sz w:val="24"/>
          <w:szCs w:val="24"/>
        </w:rPr>
        <w:t>2.Click Inventory</w:t>
      </w:r>
    </w:p>
    <w:p w14:paraId="5B23F3C8" w14:textId="77777777" w:rsidR="00520B96" w:rsidRPr="00A46A3A" w:rsidRDefault="00520B96" w:rsidP="00520B96">
      <w:pPr>
        <w:rPr>
          <w:sz w:val="24"/>
          <w:szCs w:val="24"/>
        </w:rPr>
      </w:pPr>
      <w:r w:rsidRPr="00A46A3A">
        <w:rPr>
          <w:sz w:val="24"/>
          <w:szCs w:val="24"/>
        </w:rPr>
        <w:t>3. Select the vCenter - vcsa-01a.corp.vmbeans.com</w:t>
      </w:r>
    </w:p>
    <w:p w14:paraId="0D4C1707" w14:textId="77777777" w:rsidR="00520B96" w:rsidRPr="00A46A3A" w:rsidRDefault="00520B96" w:rsidP="00520B96">
      <w:pPr>
        <w:rPr>
          <w:sz w:val="24"/>
          <w:szCs w:val="24"/>
        </w:rPr>
      </w:pPr>
      <w:r w:rsidRPr="00A46A3A">
        <w:rPr>
          <w:sz w:val="24"/>
          <w:szCs w:val="24"/>
        </w:rPr>
        <w:t>4.Click the Configure tab</w:t>
      </w:r>
    </w:p>
    <w:p w14:paraId="3B1C1314" w14:textId="77777777" w:rsidR="00520B96" w:rsidRPr="00A46A3A" w:rsidRDefault="00520B96" w:rsidP="00520B96">
      <w:pPr>
        <w:rPr>
          <w:sz w:val="24"/>
          <w:szCs w:val="24"/>
        </w:rPr>
      </w:pPr>
      <w:r w:rsidRPr="00A46A3A">
        <w:rPr>
          <w:sz w:val="24"/>
          <w:szCs w:val="24"/>
        </w:rPr>
        <w:t>5.Click on Alarm Definitions.</w:t>
      </w:r>
    </w:p>
    <w:p w14:paraId="3F14AE32" w14:textId="77777777" w:rsidR="00520B96" w:rsidRPr="00A46A3A" w:rsidRDefault="00520B96" w:rsidP="00520B96">
      <w:pPr>
        <w:rPr>
          <w:sz w:val="24"/>
          <w:szCs w:val="24"/>
        </w:rPr>
      </w:pPr>
      <w:r w:rsidRPr="00A46A3A">
        <w:rPr>
          <w:sz w:val="24"/>
          <w:szCs w:val="24"/>
        </w:rPr>
        <w:t>The default alarm definitions are shown. Alarms can be defined at different levels. In the case of the highlighted alarm, you can see it is defined at the top level. Alarms that are defined at the top level are then inherited by the objects below.</w:t>
      </w:r>
    </w:p>
    <w:p w14:paraId="176B9C64" w14:textId="77777777" w:rsidR="00520B96" w:rsidRPr="00A46A3A" w:rsidRDefault="00520B96" w:rsidP="00520B96">
      <w:pPr>
        <w:rPr>
          <w:sz w:val="24"/>
          <w:szCs w:val="24"/>
        </w:rPr>
      </w:pPr>
      <w:r w:rsidRPr="00A46A3A">
        <w:rPr>
          <w:sz w:val="24"/>
          <w:szCs w:val="24"/>
        </w:rPr>
        <w:t>6. Click on the Alarm Name filter field and type "CPU" in the search field.</w:t>
      </w:r>
    </w:p>
    <w:p w14:paraId="165B7535" w14:textId="77777777" w:rsidR="00520B96" w:rsidRPr="00A46A3A" w:rsidRDefault="00520B96" w:rsidP="00520B96">
      <w:pPr>
        <w:rPr>
          <w:sz w:val="24"/>
          <w:szCs w:val="24"/>
        </w:rPr>
      </w:pPr>
      <w:r w:rsidRPr="00A46A3A">
        <w:rPr>
          <w:sz w:val="24"/>
          <w:szCs w:val="24"/>
        </w:rPr>
        <w:t>7.Select the Host CPU usage alarm</w:t>
      </w:r>
    </w:p>
    <w:p w14:paraId="4DAC33AA" w14:textId="39AA2FB1" w:rsidR="00520B96" w:rsidRPr="00A46A3A" w:rsidRDefault="00520B96" w:rsidP="00520B96">
      <w:pPr>
        <w:rPr>
          <w:sz w:val="24"/>
          <w:szCs w:val="24"/>
        </w:rPr>
      </w:pPr>
      <w:r w:rsidRPr="00A46A3A">
        <w:rPr>
          <w:sz w:val="24"/>
          <w:szCs w:val="24"/>
        </w:rPr>
        <w:t xml:space="preserve">8.Click the </w:t>
      </w:r>
      <w:r>
        <w:rPr>
          <w:sz w:val="24"/>
          <w:szCs w:val="24"/>
        </w:rPr>
        <w:t xml:space="preserve">new </w:t>
      </w:r>
      <w:r w:rsidRPr="00A46A3A">
        <w:rPr>
          <w:sz w:val="24"/>
          <w:szCs w:val="24"/>
        </w:rPr>
        <w:t>button</w:t>
      </w:r>
    </w:p>
    <w:p w14:paraId="6246F08D" w14:textId="77777777" w:rsidR="00520B96" w:rsidRPr="00A46A3A" w:rsidRDefault="00520B96" w:rsidP="00520B96">
      <w:pPr>
        <w:rPr>
          <w:sz w:val="24"/>
          <w:szCs w:val="24"/>
        </w:rPr>
      </w:pPr>
      <w:r w:rsidRPr="00A46A3A">
        <w:rPr>
          <w:sz w:val="24"/>
          <w:szCs w:val="24"/>
        </w:rPr>
        <w:t>9. Click Next.</w:t>
      </w:r>
    </w:p>
    <w:p w14:paraId="56872B5C" w14:textId="4110A996" w:rsidR="00520B96" w:rsidRPr="00A46A3A" w:rsidRDefault="00520B96" w:rsidP="00520B96">
      <w:pPr>
        <w:rPr>
          <w:sz w:val="24"/>
          <w:szCs w:val="24"/>
        </w:rPr>
      </w:pPr>
      <w:r w:rsidRPr="00A46A3A">
        <w:rPr>
          <w:sz w:val="24"/>
          <w:szCs w:val="24"/>
        </w:rPr>
        <w:t xml:space="preserve">10.Change </w:t>
      </w:r>
      <w:proofErr w:type="spellStart"/>
      <w:r>
        <w:rPr>
          <w:sz w:val="24"/>
          <w:szCs w:val="24"/>
        </w:rPr>
        <w:t>cpu</w:t>
      </w:r>
      <w:proofErr w:type="spellEnd"/>
      <w:r>
        <w:rPr>
          <w:sz w:val="24"/>
          <w:szCs w:val="24"/>
        </w:rPr>
        <w:t xml:space="preserve"> usages is above 5 %</w:t>
      </w:r>
    </w:p>
    <w:p w14:paraId="1A9755F8" w14:textId="77777777" w:rsidR="00520B96" w:rsidRPr="00A46A3A" w:rsidRDefault="00520B96" w:rsidP="00520B96">
      <w:pPr>
        <w:rPr>
          <w:sz w:val="24"/>
          <w:szCs w:val="24"/>
        </w:rPr>
      </w:pPr>
      <w:r w:rsidRPr="00A46A3A">
        <w:rPr>
          <w:sz w:val="24"/>
          <w:szCs w:val="24"/>
        </w:rPr>
        <w:t>11.Use the scroll bar to scroll to the bottom</w:t>
      </w:r>
    </w:p>
    <w:p w14:paraId="3AC9D400" w14:textId="77777777" w:rsidR="00520B96" w:rsidRPr="00A46A3A" w:rsidRDefault="00520B96" w:rsidP="00520B96">
      <w:pPr>
        <w:rPr>
          <w:sz w:val="24"/>
          <w:szCs w:val="24"/>
        </w:rPr>
      </w:pPr>
      <w:r w:rsidRPr="00A46A3A">
        <w:rPr>
          <w:sz w:val="24"/>
          <w:szCs w:val="24"/>
        </w:rPr>
        <w:t>12. Click on Add Advanced Actions.</w:t>
      </w:r>
    </w:p>
    <w:p w14:paraId="6BD6D3B9" w14:textId="77777777" w:rsidR="00520B96" w:rsidRPr="00A46A3A" w:rsidRDefault="00520B96" w:rsidP="00520B96">
      <w:pPr>
        <w:rPr>
          <w:sz w:val="24"/>
          <w:szCs w:val="24"/>
        </w:rPr>
      </w:pPr>
      <w:r w:rsidRPr="00A46A3A">
        <w:rPr>
          <w:sz w:val="24"/>
          <w:szCs w:val="24"/>
        </w:rPr>
        <w:t>13.From the drop-down menu (Select an advanced action), select Enter maintenance mode.</w:t>
      </w:r>
    </w:p>
    <w:p w14:paraId="2B85443D" w14:textId="77777777" w:rsidR="00520B96" w:rsidRPr="00A46A3A" w:rsidRDefault="00520B96" w:rsidP="00520B96">
      <w:pPr>
        <w:rPr>
          <w:sz w:val="24"/>
          <w:szCs w:val="24"/>
        </w:rPr>
      </w:pPr>
      <w:r w:rsidRPr="00A46A3A">
        <w:rPr>
          <w:sz w:val="24"/>
          <w:szCs w:val="24"/>
        </w:rPr>
        <w:t>14.Click Next</w:t>
      </w:r>
    </w:p>
    <w:p w14:paraId="32979E85" w14:textId="77777777" w:rsidR="00520B96" w:rsidRPr="00A46A3A" w:rsidRDefault="00520B96" w:rsidP="00520B96">
      <w:pPr>
        <w:rPr>
          <w:sz w:val="24"/>
          <w:szCs w:val="24"/>
        </w:rPr>
      </w:pPr>
      <w:r w:rsidRPr="00A46A3A">
        <w:rPr>
          <w:sz w:val="24"/>
          <w:szCs w:val="24"/>
        </w:rPr>
        <w:t>15.Click Next.</w:t>
      </w:r>
    </w:p>
    <w:p w14:paraId="7DA91D4B" w14:textId="77777777" w:rsidR="00520B96" w:rsidRPr="00A46A3A" w:rsidRDefault="00520B96" w:rsidP="00520B96">
      <w:pPr>
        <w:rPr>
          <w:sz w:val="24"/>
          <w:szCs w:val="24"/>
        </w:rPr>
      </w:pPr>
      <w:r w:rsidRPr="00A46A3A">
        <w:rPr>
          <w:sz w:val="24"/>
          <w:szCs w:val="24"/>
        </w:rPr>
        <w:t>16. Click Next</w:t>
      </w:r>
    </w:p>
    <w:p w14:paraId="5BD5C34D" w14:textId="77777777" w:rsidR="00520B96" w:rsidRPr="00A46A3A" w:rsidRDefault="00520B96" w:rsidP="00520B96">
      <w:pPr>
        <w:rPr>
          <w:sz w:val="24"/>
          <w:szCs w:val="24"/>
        </w:rPr>
      </w:pPr>
      <w:r w:rsidRPr="00A46A3A">
        <w:rPr>
          <w:sz w:val="24"/>
          <w:szCs w:val="24"/>
        </w:rPr>
        <w:t>17. Click Save to keep the changes made to the Alarm</w:t>
      </w:r>
    </w:p>
    <w:p w14:paraId="5F67FFA4" w14:textId="77777777" w:rsidR="008A4C3E" w:rsidRDefault="008A4C3E">
      <w:pPr>
        <w:rPr>
          <w:noProof/>
        </w:rPr>
      </w:pPr>
    </w:p>
    <w:p w14:paraId="51E8621B" w14:textId="7D57B403" w:rsidR="00D05B08" w:rsidRDefault="008A4C3E">
      <w:pPr>
        <w:rPr>
          <w:noProof/>
        </w:rPr>
      </w:pPr>
      <w:r>
        <w:rPr>
          <w:noProof/>
        </w:rPr>
        <w:lastRenderedPageBreak/>
        <w:drawing>
          <wp:inline distT="0" distB="0" distL="0" distR="0" wp14:anchorId="4A0B7897" wp14:editId="22C160FE">
            <wp:extent cx="5943600" cy="3343275"/>
            <wp:effectExtent l="0" t="0" r="0" b="9525"/>
            <wp:docPr id="1342317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51E10D3" wp14:editId="038F1265">
            <wp:extent cx="5943600" cy="3343275"/>
            <wp:effectExtent l="0" t="0" r="0" b="9525"/>
            <wp:docPr id="738546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D782B91" wp14:editId="5607C7F6">
            <wp:extent cx="5943600" cy="3343275"/>
            <wp:effectExtent l="0" t="0" r="0" b="9525"/>
            <wp:docPr id="877762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62C4D5D" wp14:editId="0C348610">
            <wp:extent cx="5943600" cy="3343275"/>
            <wp:effectExtent l="0" t="0" r="0" b="9525"/>
            <wp:docPr id="197443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CA0D402" wp14:editId="453137BF">
            <wp:extent cx="5943600" cy="3343275"/>
            <wp:effectExtent l="0" t="0" r="0" b="9525"/>
            <wp:docPr id="19437580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832188" w14:textId="77777777" w:rsidR="008A4C3E" w:rsidRDefault="008A4C3E">
      <w:pPr>
        <w:rPr>
          <w:noProof/>
        </w:rPr>
      </w:pPr>
    </w:p>
    <w:p w14:paraId="4D8C19D8" w14:textId="3DD4DF9A" w:rsidR="008A4C3E" w:rsidRDefault="008A4C3E">
      <w:r>
        <w:rPr>
          <w:noProof/>
        </w:rPr>
        <w:drawing>
          <wp:inline distT="0" distB="0" distL="0" distR="0" wp14:anchorId="2A92F189" wp14:editId="6248DF65">
            <wp:extent cx="5731510" cy="3223895"/>
            <wp:effectExtent l="0" t="0" r="2540" b="0"/>
            <wp:docPr id="826886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86723" name="Picture 8268867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FD4936" w14:textId="59EE7B1A" w:rsidR="008A4C3E" w:rsidRDefault="008A4C3E">
      <w:r>
        <w:rPr>
          <w:noProof/>
        </w:rPr>
        <w:lastRenderedPageBreak/>
        <w:drawing>
          <wp:inline distT="0" distB="0" distL="0" distR="0" wp14:anchorId="2CF57029" wp14:editId="5EDC94F5">
            <wp:extent cx="5731510" cy="3223895"/>
            <wp:effectExtent l="0" t="0" r="2540" b="0"/>
            <wp:docPr id="38923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3103" name="Picture 389231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9FCEC4" w14:textId="3D279CFE" w:rsidR="00D05B08" w:rsidRDefault="003550FB">
      <w:r>
        <w:rPr>
          <w:noProof/>
        </w:rPr>
        <w:drawing>
          <wp:inline distT="0" distB="0" distL="0" distR="0" wp14:anchorId="7E0F5BFA" wp14:editId="75EFF697">
            <wp:extent cx="5943600" cy="3343275"/>
            <wp:effectExtent l="0" t="0" r="0" b="9525"/>
            <wp:docPr id="12482950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07C785" w14:textId="77777777" w:rsidR="003550FB" w:rsidRDefault="003550FB"/>
    <w:p w14:paraId="3C35C5BF" w14:textId="77777777" w:rsidR="003550FB" w:rsidRDefault="003550FB"/>
    <w:sectPr w:rsidR="003550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1806C" w14:textId="77777777" w:rsidR="00044B04" w:rsidRDefault="00044B04" w:rsidP="008A4C3E">
      <w:pPr>
        <w:spacing w:after="0" w:line="240" w:lineRule="auto"/>
      </w:pPr>
      <w:r>
        <w:separator/>
      </w:r>
    </w:p>
  </w:endnote>
  <w:endnote w:type="continuationSeparator" w:id="0">
    <w:p w14:paraId="7564CDE4" w14:textId="77777777" w:rsidR="00044B04" w:rsidRDefault="00044B04" w:rsidP="008A4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155CF" w14:textId="77777777" w:rsidR="00044B04" w:rsidRDefault="00044B04" w:rsidP="008A4C3E">
      <w:pPr>
        <w:spacing w:after="0" w:line="240" w:lineRule="auto"/>
      </w:pPr>
      <w:r>
        <w:separator/>
      </w:r>
    </w:p>
  </w:footnote>
  <w:footnote w:type="continuationSeparator" w:id="0">
    <w:p w14:paraId="03F102C5" w14:textId="77777777" w:rsidR="00044B04" w:rsidRDefault="00044B04" w:rsidP="008A4C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55688"/>
    <w:multiLevelType w:val="hybridMultilevel"/>
    <w:tmpl w:val="E8024124"/>
    <w:lvl w:ilvl="0" w:tplc="4009000F">
      <w:start w:val="1"/>
      <w:numFmt w:val="decimal"/>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num w:numId="1" w16cid:durableId="1504979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0D9"/>
    <w:rsid w:val="00044B04"/>
    <w:rsid w:val="0013341E"/>
    <w:rsid w:val="002972CA"/>
    <w:rsid w:val="003550FB"/>
    <w:rsid w:val="00520B96"/>
    <w:rsid w:val="008A4C3E"/>
    <w:rsid w:val="00D05B08"/>
    <w:rsid w:val="00F160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1228A"/>
  <w15:chartTrackingRefBased/>
  <w15:docId w15:val="{ADE1EA6D-EBC0-4164-BC8A-005C471AA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4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4C3E"/>
  </w:style>
  <w:style w:type="paragraph" w:styleId="Footer">
    <w:name w:val="footer"/>
    <w:basedOn w:val="Normal"/>
    <w:link w:val="FooterChar"/>
    <w:uiPriority w:val="99"/>
    <w:unhideWhenUsed/>
    <w:rsid w:val="008A4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C3E"/>
  </w:style>
  <w:style w:type="paragraph" w:styleId="ListParagraph">
    <w:name w:val="List Paragraph"/>
    <w:basedOn w:val="Normal"/>
    <w:uiPriority w:val="34"/>
    <w:qFormat/>
    <w:rsid w:val="008A4C3E"/>
    <w:pPr>
      <w:ind w:left="720"/>
      <w:contextualSpacing/>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16</Pages>
  <Words>170</Words>
  <Characters>975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 Gehlot</dc:creator>
  <cp:keywords/>
  <dc:description/>
  <cp:lastModifiedBy>Ashok Gehlot</cp:lastModifiedBy>
  <cp:revision>3</cp:revision>
  <cp:lastPrinted>2023-10-12T10:50:00Z</cp:lastPrinted>
  <dcterms:created xsi:type="dcterms:W3CDTF">2023-10-12T09:36:00Z</dcterms:created>
  <dcterms:modified xsi:type="dcterms:W3CDTF">2023-10-12T11:08:00Z</dcterms:modified>
</cp:coreProperties>
</file>